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974" w:rsidRDefault="00F61974" w:rsidP="00F61974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по рассмотренным вопросам профилактике экстремизма и проблеме противодействия экстремизму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</w:p>
    <w:p w:rsidR="00F61974" w:rsidRDefault="00F61974" w:rsidP="00F61974">
      <w:pPr>
        <w:jc w:val="center"/>
        <w:rPr>
          <w:sz w:val="28"/>
          <w:szCs w:val="28"/>
        </w:rPr>
      </w:pPr>
      <w:r>
        <w:rPr>
          <w:sz w:val="28"/>
          <w:szCs w:val="28"/>
        </w:rPr>
        <w:t>комиссии Усть – Ницинского сельского поселения за 2014 год.</w:t>
      </w:r>
    </w:p>
    <w:p w:rsidR="00F61974" w:rsidRDefault="00F61974" w:rsidP="00F61974">
      <w:pPr>
        <w:jc w:val="center"/>
        <w:rPr>
          <w:sz w:val="28"/>
          <w:szCs w:val="28"/>
        </w:rPr>
      </w:pPr>
    </w:p>
    <w:p w:rsidR="00F61974" w:rsidRDefault="00F61974" w:rsidP="00F61974">
      <w:pPr>
        <w:jc w:val="center"/>
        <w:rPr>
          <w:sz w:val="28"/>
          <w:szCs w:val="28"/>
        </w:rPr>
      </w:pPr>
    </w:p>
    <w:p w:rsidR="00F61974" w:rsidRDefault="00F61974" w:rsidP="00F61974">
      <w:pPr>
        <w:rPr>
          <w:sz w:val="28"/>
          <w:szCs w:val="28"/>
        </w:rPr>
      </w:pPr>
    </w:p>
    <w:tbl>
      <w:tblPr>
        <w:tblW w:w="1476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"/>
        <w:gridCol w:w="2880"/>
        <w:gridCol w:w="3060"/>
        <w:gridCol w:w="3600"/>
        <w:gridCol w:w="4140"/>
      </w:tblGrid>
      <w:tr w:rsidR="00F61974" w:rsidTr="00F61974">
        <w:trPr>
          <w:trHeight w:val="7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974" w:rsidRDefault="00F619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F61974" w:rsidRDefault="00F61974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974" w:rsidRDefault="00F619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974" w:rsidRDefault="00F619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коллегиального органа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974" w:rsidRDefault="00F619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рассмотрения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974" w:rsidRDefault="00F619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Рассмотренный вопрос</w:t>
            </w:r>
          </w:p>
        </w:tc>
      </w:tr>
      <w:tr w:rsidR="00F61974" w:rsidTr="00F61974">
        <w:trPr>
          <w:trHeight w:val="7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974" w:rsidRDefault="00F619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974" w:rsidRDefault="00F619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Усть – Ницинское сельское поселение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974" w:rsidRDefault="00F619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Комиссия по профилактике экстремизма и проблеме противодействия экстремизму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974" w:rsidRDefault="00F619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21.01.2014 г.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974" w:rsidRDefault="00F619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мерах безопасности граждан в период проведения мероприятий, посвященных </w:t>
            </w:r>
          </w:p>
          <w:p w:rsidR="00F61974" w:rsidRDefault="00F619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Дню защитника отечества</w:t>
            </w:r>
          </w:p>
          <w:p w:rsidR="00F61974" w:rsidRDefault="00F619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2.Международному женскому дню 8 - марта</w:t>
            </w:r>
          </w:p>
        </w:tc>
      </w:tr>
      <w:tr w:rsidR="00F61974" w:rsidTr="00F61974">
        <w:trPr>
          <w:trHeight w:val="224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974" w:rsidRDefault="00F619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974" w:rsidRDefault="00F6197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974" w:rsidRDefault="00F61974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974" w:rsidRDefault="00F619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25.04.2014 г.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4" w:rsidRDefault="00F619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мерах безопасности граждан в период проведения мероприятий, посвященных </w:t>
            </w:r>
          </w:p>
          <w:p w:rsidR="00F61974" w:rsidRDefault="00F619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Дню победы</w:t>
            </w:r>
          </w:p>
          <w:p w:rsidR="00F61974" w:rsidRDefault="00F619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Дню защиты детей</w:t>
            </w:r>
          </w:p>
          <w:p w:rsidR="00F61974" w:rsidRDefault="00F619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День памяти и скорби</w:t>
            </w:r>
          </w:p>
          <w:p w:rsidR="00F61974" w:rsidRDefault="00F619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Дню села</w:t>
            </w:r>
          </w:p>
          <w:p w:rsidR="00F61974" w:rsidRDefault="00F61974">
            <w:pPr>
              <w:jc w:val="both"/>
              <w:rPr>
                <w:sz w:val="28"/>
                <w:szCs w:val="28"/>
              </w:rPr>
            </w:pPr>
          </w:p>
          <w:p w:rsidR="00F61974" w:rsidRDefault="00F61974">
            <w:pPr>
              <w:jc w:val="both"/>
              <w:rPr>
                <w:sz w:val="28"/>
                <w:szCs w:val="28"/>
              </w:rPr>
            </w:pPr>
          </w:p>
          <w:p w:rsidR="00F61974" w:rsidRDefault="00F61974">
            <w:pPr>
              <w:jc w:val="both"/>
              <w:rPr>
                <w:sz w:val="28"/>
                <w:szCs w:val="28"/>
              </w:rPr>
            </w:pPr>
          </w:p>
        </w:tc>
      </w:tr>
      <w:tr w:rsidR="00F61974" w:rsidTr="00F61974">
        <w:trPr>
          <w:trHeight w:val="7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974" w:rsidRDefault="00F619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974" w:rsidRDefault="00F6197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974" w:rsidRDefault="00F61974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974" w:rsidRDefault="00F619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22.07.2014 г.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974" w:rsidRDefault="00F619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мерах безопасности граждан в период проведения мероприятий, посвященных </w:t>
            </w:r>
          </w:p>
          <w:p w:rsidR="00F61974" w:rsidRDefault="00F619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Дню знаний 1 сентября</w:t>
            </w:r>
          </w:p>
          <w:p w:rsidR="00F61974" w:rsidRDefault="00F619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 Дню молодежи</w:t>
            </w:r>
          </w:p>
        </w:tc>
      </w:tr>
      <w:tr w:rsidR="00F61974" w:rsidTr="00F61974">
        <w:trPr>
          <w:trHeight w:val="7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974" w:rsidRDefault="00F619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4" w:rsidRDefault="00F6197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4" w:rsidRDefault="00F6197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974" w:rsidRDefault="00F619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21.10.2012 г.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974" w:rsidRDefault="00F619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мерах безопасности граждан в период проведения мероприятий, посвященных </w:t>
            </w:r>
          </w:p>
          <w:p w:rsidR="00F61974" w:rsidRDefault="00F619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подготовке и проведению праздника дня единения  04.11.2014 г.</w:t>
            </w:r>
          </w:p>
          <w:p w:rsidR="00F61974" w:rsidRDefault="00F619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празднования Нового 2014 года и рождества Христова. </w:t>
            </w:r>
          </w:p>
        </w:tc>
      </w:tr>
    </w:tbl>
    <w:p w:rsidR="00F61974" w:rsidRDefault="00F61974" w:rsidP="00F61974">
      <w:pPr>
        <w:rPr>
          <w:sz w:val="28"/>
          <w:szCs w:val="28"/>
        </w:rPr>
      </w:pPr>
    </w:p>
    <w:p w:rsidR="00F61974" w:rsidRDefault="00F61974" w:rsidP="00F61974">
      <w:pPr>
        <w:rPr>
          <w:sz w:val="28"/>
          <w:szCs w:val="28"/>
        </w:rPr>
      </w:pPr>
    </w:p>
    <w:p w:rsidR="00F61974" w:rsidRDefault="00F61974" w:rsidP="00F61974">
      <w:pPr>
        <w:rPr>
          <w:sz w:val="28"/>
          <w:szCs w:val="28"/>
        </w:rPr>
      </w:pPr>
    </w:p>
    <w:p w:rsidR="00F61974" w:rsidRDefault="00F61974" w:rsidP="00F61974">
      <w:pPr>
        <w:rPr>
          <w:sz w:val="28"/>
          <w:szCs w:val="28"/>
        </w:rPr>
      </w:pPr>
    </w:p>
    <w:p w:rsidR="00F61974" w:rsidRDefault="00F61974" w:rsidP="00F61974">
      <w:pPr>
        <w:rPr>
          <w:sz w:val="28"/>
          <w:szCs w:val="28"/>
        </w:rPr>
      </w:pPr>
    </w:p>
    <w:p w:rsidR="003138F0" w:rsidRDefault="003138F0"/>
    <w:sectPr w:rsidR="003138F0" w:rsidSect="00F6197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974"/>
    <w:rsid w:val="003138F0"/>
    <w:rsid w:val="004A13DF"/>
    <w:rsid w:val="00F61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974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974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79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2</cp:revision>
  <dcterms:created xsi:type="dcterms:W3CDTF">2018-09-13T04:46:00Z</dcterms:created>
  <dcterms:modified xsi:type="dcterms:W3CDTF">2018-09-13T04:46:00Z</dcterms:modified>
</cp:coreProperties>
</file>